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6AD2" w14:textId="77777777" w:rsidR="007F2FED" w:rsidRDefault="007F2FED">
      <w:pPr>
        <w:rPr>
          <w:rFonts w:ascii="Helvetica Neue" w:hAnsi="Helvetica Neue"/>
          <w:sz w:val="30"/>
        </w:rPr>
      </w:pPr>
    </w:p>
    <w:p w14:paraId="487F4E7F" w14:textId="77777777" w:rsidR="007F2FED" w:rsidRDefault="007F2FED">
      <w:pPr>
        <w:rPr>
          <w:rFonts w:ascii="Helvetica Neue" w:hAnsi="Helvetica Neue"/>
          <w:sz w:val="30"/>
        </w:rPr>
      </w:pPr>
    </w:p>
    <w:p w14:paraId="4EA2A1DE" w14:textId="77777777" w:rsidR="007F2FED" w:rsidRDefault="007F2FED">
      <w:pPr>
        <w:rPr>
          <w:rFonts w:ascii="Helvetica Neue" w:hAnsi="Helvetica Neue"/>
          <w:sz w:val="30"/>
        </w:rPr>
      </w:pPr>
    </w:p>
    <w:p w14:paraId="3A14B89A" w14:textId="56F34B75" w:rsidR="00DB4A31" w:rsidRDefault="008C1CD3">
      <w:pPr>
        <w:rPr>
          <w:rFonts w:ascii="Helvetica Neue" w:hAnsi="Helvetica Neue"/>
          <w:sz w:val="30"/>
        </w:rPr>
      </w:pPr>
      <w:r w:rsidRPr="008C1CD3">
        <w:rPr>
          <w:rFonts w:ascii="Helvetica Neue" w:hAnsi="Helvetica Neue"/>
          <w:i/>
          <w:noProof/>
          <w:sz w:val="36"/>
          <w:szCs w:val="36"/>
          <w:lang w:val="en-US"/>
        </w:rPr>
        <w:drawing>
          <wp:anchor distT="0" distB="0" distL="114300" distR="114300" simplePos="0" relativeHeight="251662848" behindDoc="0" locked="0" layoutInCell="1" allowOverlap="1" wp14:anchorId="535CCFF0" wp14:editId="5AEEB91B">
            <wp:simplePos x="0" y="0"/>
            <wp:positionH relativeFrom="column">
              <wp:posOffset>18415</wp:posOffset>
            </wp:positionH>
            <wp:positionV relativeFrom="paragraph">
              <wp:posOffset>-314960</wp:posOffset>
            </wp:positionV>
            <wp:extent cx="1654810" cy="494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 MAG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CD3">
        <w:rPr>
          <w:rFonts w:ascii="Helvetica Neue" w:hAnsi="Helvetica Neue"/>
          <w:noProof/>
          <w:sz w:val="36"/>
          <w:szCs w:val="36"/>
          <w:lang w:val="en-US"/>
        </w:rPr>
        <w:drawing>
          <wp:anchor distT="0" distB="0" distL="114300" distR="114300" simplePos="0" relativeHeight="251656704" behindDoc="0" locked="0" layoutInCell="1" allowOverlap="1" wp14:anchorId="5B2A8E8B" wp14:editId="65D046DC">
            <wp:simplePos x="0" y="0"/>
            <wp:positionH relativeFrom="column">
              <wp:posOffset>4203700</wp:posOffset>
            </wp:positionH>
            <wp:positionV relativeFrom="paragraph">
              <wp:posOffset>-292100</wp:posOffset>
            </wp:positionV>
            <wp:extent cx="2394750" cy="108458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ls update online 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47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E099" w14:textId="77777777" w:rsidR="008C1CD3" w:rsidRDefault="008C1CD3">
      <w:pPr>
        <w:rPr>
          <w:rFonts w:ascii="Helvetica Neue" w:hAnsi="Helvetica Neue"/>
          <w:sz w:val="30"/>
        </w:rPr>
      </w:pPr>
    </w:p>
    <w:p w14:paraId="27D43D93" w14:textId="7479EAFB" w:rsidR="00DB4A31" w:rsidRPr="00731416" w:rsidRDefault="009C3EB5" w:rsidP="00296471">
      <w:pPr>
        <w:outlineLvl w:val="0"/>
        <w:rPr>
          <w:rFonts w:ascii="Helvetica Neue" w:hAnsi="Helvetica Neue"/>
          <w:sz w:val="34"/>
          <w:szCs w:val="34"/>
        </w:rPr>
      </w:pPr>
      <w:r w:rsidRPr="00731416">
        <w:rPr>
          <w:rFonts w:ascii="Helvetica Neue" w:hAnsi="Helvetica Neue"/>
          <w:sz w:val="34"/>
          <w:szCs w:val="34"/>
        </w:rPr>
        <w:t>Deals Update Online</w:t>
      </w:r>
      <w:r w:rsidR="00FC2641" w:rsidRPr="00731416">
        <w:rPr>
          <w:rFonts w:ascii="Helvetica Neue" w:hAnsi="Helvetica Neue"/>
          <w:sz w:val="34"/>
          <w:szCs w:val="34"/>
        </w:rPr>
        <w:t xml:space="preserve"> </w:t>
      </w:r>
      <w:r w:rsidR="00731416" w:rsidRPr="00731416">
        <w:rPr>
          <w:rFonts w:ascii="Helvetica Neue" w:hAnsi="Helvetica Neue"/>
          <w:sz w:val="34"/>
          <w:szCs w:val="34"/>
        </w:rPr>
        <w:t xml:space="preserve">– </w:t>
      </w:r>
      <w:r w:rsidR="00FC2641" w:rsidRPr="00731416">
        <w:rPr>
          <w:rFonts w:ascii="Helvetica Neue" w:hAnsi="Helvetica Neue"/>
          <w:sz w:val="34"/>
          <w:szCs w:val="34"/>
        </w:rPr>
        <w:t>submission for</w:t>
      </w:r>
      <w:r w:rsidRPr="00731416">
        <w:rPr>
          <w:rFonts w:ascii="Helvetica Neue" w:hAnsi="Helvetica Neue"/>
          <w:sz w:val="34"/>
          <w:szCs w:val="34"/>
        </w:rPr>
        <w:t>m</w:t>
      </w:r>
    </w:p>
    <w:p w14:paraId="1FEB28F1" w14:textId="62CC4157" w:rsidR="00C460EA" w:rsidRDefault="00C460EA" w:rsidP="00DB4A31">
      <w:pPr>
        <w:rPr>
          <w:rFonts w:ascii="Helvetica Neue" w:hAnsi="Helvetica Neue"/>
          <w:i/>
          <w:sz w:val="22"/>
          <w:szCs w:val="22"/>
        </w:rPr>
      </w:pPr>
    </w:p>
    <w:p w14:paraId="1795F828" w14:textId="033B94F1" w:rsidR="00DB4A31" w:rsidRPr="00A6085B" w:rsidRDefault="00731416" w:rsidP="00DB4A31">
      <w:pPr>
        <w:rPr>
          <w:rFonts w:ascii="Helvetica Neue" w:hAnsi="Helvetica Neue"/>
          <w:i/>
          <w:sz w:val="22"/>
          <w:szCs w:val="22"/>
        </w:rPr>
      </w:pPr>
      <w:r>
        <w:rPr>
          <w:rFonts w:ascii="Helvetica Neue" w:hAnsi="Helvetica Neue"/>
          <w:i/>
          <w:sz w:val="22"/>
          <w:szCs w:val="22"/>
        </w:rPr>
        <w:t xml:space="preserve"> </w:t>
      </w:r>
      <w:r w:rsidR="00DB4A31" w:rsidRPr="00C460EA">
        <w:rPr>
          <w:rFonts w:ascii="Helvetica Neue" w:hAnsi="Helvetica Neue"/>
          <w:i/>
        </w:rPr>
        <w:tab/>
      </w:r>
      <w:r w:rsidR="00DB4A31" w:rsidRPr="00C460EA">
        <w:rPr>
          <w:rFonts w:ascii="Helvetica Neue" w:hAnsi="Helvetica Neue"/>
          <w:i/>
        </w:rPr>
        <w:tab/>
      </w:r>
      <w:r w:rsidR="00DB4A31" w:rsidRPr="00C460EA">
        <w:rPr>
          <w:rFonts w:ascii="Helvetica Neue" w:hAnsi="Helvetica Neue"/>
          <w:i/>
        </w:rPr>
        <w:tab/>
        <w:t xml:space="preserve">                            </w:t>
      </w:r>
    </w:p>
    <w:p w14:paraId="339E2B02" w14:textId="55E4B8C0" w:rsidR="00731416" w:rsidRPr="007F2FED" w:rsidRDefault="00DB4A31">
      <w:pPr>
        <w:rPr>
          <w:rFonts w:ascii="Helvetica Neue" w:hAnsi="Helvetica Neue"/>
          <w:i/>
        </w:rPr>
      </w:pPr>
      <w:r w:rsidRPr="00C460EA">
        <w:rPr>
          <w:rFonts w:ascii="Helvetica Neue" w:hAnsi="Helvetica Neue"/>
          <w:i/>
        </w:rPr>
        <w:t>Contact details:</w:t>
      </w:r>
    </w:p>
    <w:p w14:paraId="5BF687DF" w14:textId="1F534EEA" w:rsidR="00FC2641" w:rsidRDefault="00FC2641">
      <w:pPr>
        <w:rPr>
          <w:rFonts w:ascii="Helvetica Neue" w:hAnsi="Helvetica Neue"/>
          <w:b/>
        </w:rPr>
      </w:pPr>
    </w:p>
    <w:p w14:paraId="78B3D79F" w14:textId="667D3238" w:rsidR="00DB4A31" w:rsidRPr="00ED566D" w:rsidRDefault="00DB4A31">
      <w:pPr>
        <w:rPr>
          <w:rFonts w:ascii="Helvetica Neue" w:hAnsi="Helvetica Neue"/>
          <w:b/>
        </w:rPr>
      </w:pPr>
    </w:p>
    <w:p w14:paraId="6B8672B5" w14:textId="58F59148" w:rsidR="00C460EA" w:rsidRDefault="00C460EA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Name of Deal:</w:t>
      </w:r>
    </w:p>
    <w:p w14:paraId="5FD35B69" w14:textId="4A66A655" w:rsidR="00A6085B" w:rsidRDefault="00A6085B" w:rsidP="00296471">
      <w:pPr>
        <w:outlineLvl w:val="0"/>
        <w:rPr>
          <w:rFonts w:ascii="Helvetica Neue" w:hAnsi="Helvetica Neue"/>
          <w:b/>
        </w:rPr>
      </w:pPr>
    </w:p>
    <w:p w14:paraId="5F07E6E4" w14:textId="0185C0A1" w:rsidR="00A6085B" w:rsidRPr="008C1CD3" w:rsidRDefault="00A6085B" w:rsidP="00296471">
      <w:pPr>
        <w:outlineLvl w:val="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Submission Date</w:t>
      </w:r>
      <w:r w:rsidRPr="008C1CD3">
        <w:rPr>
          <w:rFonts w:ascii="Helvetica Neue" w:hAnsi="Helvetica Neue"/>
          <w:b/>
        </w:rPr>
        <w:t>:</w:t>
      </w:r>
    </w:p>
    <w:p w14:paraId="2CBD43E1" w14:textId="73E1CD60" w:rsidR="00C460EA" w:rsidRPr="008C1CD3" w:rsidRDefault="00C460EA">
      <w:pPr>
        <w:rPr>
          <w:rFonts w:ascii="Helvetica Neue" w:hAnsi="Helvetica Neue"/>
          <w:b/>
        </w:rPr>
      </w:pPr>
    </w:p>
    <w:p w14:paraId="3890D662" w14:textId="405FD587" w:rsidR="00C460EA" w:rsidRPr="008C1CD3" w:rsidRDefault="00C460EA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Complet</w:t>
      </w:r>
      <w:r w:rsidR="00A6085B">
        <w:rPr>
          <w:rFonts w:ascii="Helvetica Neue" w:hAnsi="Helvetica Neue"/>
          <w:b/>
        </w:rPr>
        <w:t>ion Date</w:t>
      </w:r>
      <w:r w:rsidRPr="008C1CD3">
        <w:rPr>
          <w:rFonts w:ascii="Helvetica Neue" w:hAnsi="Helvetica Neue"/>
          <w:b/>
        </w:rPr>
        <w:t>:</w:t>
      </w:r>
    </w:p>
    <w:p w14:paraId="1206F58C" w14:textId="3006B9D4" w:rsidR="00C460EA" w:rsidRPr="008C1CD3" w:rsidRDefault="00C460EA">
      <w:pPr>
        <w:rPr>
          <w:rFonts w:ascii="Helvetica Neue" w:hAnsi="Helvetica Neue"/>
          <w:b/>
        </w:rPr>
      </w:pPr>
    </w:p>
    <w:p w14:paraId="0D13B5D0" w14:textId="6F68B333" w:rsidR="00C460EA" w:rsidRPr="008C1CD3" w:rsidRDefault="00C460EA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Target:</w:t>
      </w:r>
      <w:r w:rsidRPr="008C1CD3">
        <w:rPr>
          <w:rFonts w:ascii="Helvetica Neue" w:hAnsi="Helvetica Neue"/>
          <w:b/>
        </w:rPr>
        <w:softHyphen/>
      </w:r>
      <w:r w:rsidRPr="008C1CD3">
        <w:rPr>
          <w:rFonts w:ascii="Helvetica Neue" w:hAnsi="Helvetica Neue"/>
          <w:b/>
        </w:rPr>
        <w:softHyphen/>
      </w:r>
    </w:p>
    <w:p w14:paraId="6CF4841E" w14:textId="7B7D64F0" w:rsidR="00C460EA" w:rsidRPr="008C1CD3" w:rsidRDefault="00C460EA">
      <w:pPr>
        <w:rPr>
          <w:rFonts w:ascii="Helvetica Neue" w:hAnsi="Helvetica Neue"/>
          <w:b/>
        </w:rPr>
      </w:pPr>
    </w:p>
    <w:p w14:paraId="07F09266" w14:textId="0E97A724" w:rsidR="00C460EA" w:rsidRPr="008C1CD3" w:rsidRDefault="00C460EA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Acquirer:</w:t>
      </w:r>
    </w:p>
    <w:p w14:paraId="6AF3B6F7" w14:textId="22BF05FD" w:rsidR="00C460EA" w:rsidRPr="008C1CD3" w:rsidRDefault="00C460EA">
      <w:pPr>
        <w:rPr>
          <w:rFonts w:ascii="Helvetica Neue" w:hAnsi="Helvetica Neue"/>
          <w:b/>
        </w:rPr>
      </w:pPr>
    </w:p>
    <w:p w14:paraId="15556FE3" w14:textId="151DACA0" w:rsidR="00C460EA" w:rsidRPr="008C1CD3" w:rsidRDefault="00A6085B" w:rsidP="00296471">
      <w:pPr>
        <w:outlineLvl w:val="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Deal </w:t>
      </w:r>
      <w:r w:rsidR="00C460EA" w:rsidRPr="008C1CD3">
        <w:rPr>
          <w:rFonts w:ascii="Helvetica Neue" w:hAnsi="Helvetica Neue"/>
          <w:b/>
        </w:rPr>
        <w:t>Value</w:t>
      </w:r>
    </w:p>
    <w:p w14:paraId="28EA7B68" w14:textId="77777777" w:rsidR="00C460EA" w:rsidRPr="008C1CD3" w:rsidRDefault="00C460EA">
      <w:pPr>
        <w:rPr>
          <w:rFonts w:ascii="Helvetica Neue" w:hAnsi="Helvetica Neue"/>
          <w:b/>
        </w:rPr>
      </w:pPr>
    </w:p>
    <w:p w14:paraId="43974218" w14:textId="3AC66431" w:rsidR="00DD32B3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Deal De</w:t>
      </w:r>
      <w:r w:rsidR="00977B5C" w:rsidRPr="008C1CD3">
        <w:rPr>
          <w:rFonts w:ascii="Helvetica Neue" w:hAnsi="Helvetica Neue"/>
          <w:b/>
        </w:rPr>
        <w:t>scription</w:t>
      </w:r>
      <w:r w:rsidRPr="008C1CD3">
        <w:rPr>
          <w:rFonts w:ascii="Helvetica Neue" w:hAnsi="Helvetica Neue"/>
          <w:b/>
        </w:rPr>
        <w:t>: (</w:t>
      </w:r>
      <w:r w:rsidR="00C460EA" w:rsidRPr="008C1CD3">
        <w:rPr>
          <w:rFonts w:ascii="Helvetica Neue" w:hAnsi="Helvetica Neue"/>
          <w:b/>
        </w:rPr>
        <w:t>c</w:t>
      </w:r>
      <w:r w:rsidR="000C110B">
        <w:rPr>
          <w:rFonts w:ascii="Helvetica Neue" w:hAnsi="Helvetica Neue"/>
          <w:b/>
        </w:rPr>
        <w:t>100</w:t>
      </w:r>
      <w:r w:rsidRPr="008C1CD3">
        <w:rPr>
          <w:rFonts w:ascii="Helvetica Neue" w:hAnsi="Helvetica Neue"/>
          <w:b/>
        </w:rPr>
        <w:t xml:space="preserve"> words)</w:t>
      </w:r>
      <w:r w:rsidR="00C460EA" w:rsidRPr="008C1CD3">
        <w:rPr>
          <w:rFonts w:ascii="Helvetica Neue" w:hAnsi="Helvetica Neue"/>
          <w:b/>
        </w:rPr>
        <w:t>:</w:t>
      </w:r>
    </w:p>
    <w:p w14:paraId="1CCF6F8F" w14:textId="77777777" w:rsidR="00C06E97" w:rsidRPr="008C1CD3" w:rsidRDefault="00C06E97">
      <w:pPr>
        <w:rPr>
          <w:rFonts w:ascii="Helvetica Neue" w:hAnsi="Helvetica Neue"/>
          <w:b/>
        </w:rPr>
      </w:pPr>
    </w:p>
    <w:p w14:paraId="5CF77672" w14:textId="77777777" w:rsidR="00C06E97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Funding:</w:t>
      </w:r>
    </w:p>
    <w:p w14:paraId="1C87E7C8" w14:textId="77777777" w:rsidR="00C06E97" w:rsidRPr="008C1CD3" w:rsidRDefault="00C06E97">
      <w:pPr>
        <w:rPr>
          <w:rFonts w:ascii="Helvetica Neue" w:hAnsi="Helvetica Neue"/>
          <w:b/>
        </w:rPr>
      </w:pPr>
    </w:p>
    <w:p w14:paraId="24D39A81" w14:textId="77777777" w:rsidR="00C06E97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Corporate Finance Advisers:</w:t>
      </w:r>
    </w:p>
    <w:p w14:paraId="64DB1F34" w14:textId="77777777" w:rsidR="00C06E97" w:rsidRPr="008C1CD3" w:rsidRDefault="00C06E97">
      <w:pPr>
        <w:rPr>
          <w:rFonts w:ascii="Helvetica Neue" w:hAnsi="Helvetica Neue"/>
          <w:b/>
        </w:rPr>
      </w:pPr>
    </w:p>
    <w:p w14:paraId="4548EDA6" w14:textId="77777777" w:rsidR="00C06E97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Legal Advisers:</w:t>
      </w:r>
    </w:p>
    <w:p w14:paraId="19D1D864" w14:textId="77777777" w:rsidR="00C06E97" w:rsidRPr="008C1CD3" w:rsidRDefault="00C06E97">
      <w:pPr>
        <w:rPr>
          <w:rFonts w:ascii="Helvetica Neue" w:hAnsi="Helvetica Neue"/>
          <w:b/>
        </w:rPr>
      </w:pPr>
    </w:p>
    <w:p w14:paraId="22673B10" w14:textId="77777777" w:rsidR="00C06E97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Financial Due Diligence:</w:t>
      </w:r>
    </w:p>
    <w:p w14:paraId="6D519A45" w14:textId="77777777" w:rsidR="00C06E97" w:rsidRPr="008C1CD3" w:rsidRDefault="00C06E97">
      <w:pPr>
        <w:rPr>
          <w:rFonts w:ascii="Helvetica Neue" w:hAnsi="Helvetica Neue"/>
          <w:b/>
        </w:rPr>
      </w:pPr>
    </w:p>
    <w:p w14:paraId="6E983184" w14:textId="77777777" w:rsidR="00C06E97" w:rsidRPr="008C1CD3" w:rsidRDefault="00C06E97" w:rsidP="00296471">
      <w:pPr>
        <w:outlineLvl w:val="0"/>
        <w:rPr>
          <w:rFonts w:ascii="Helvetica Neue" w:hAnsi="Helvetica Neue"/>
          <w:b/>
        </w:rPr>
      </w:pPr>
      <w:r w:rsidRPr="008C1CD3">
        <w:rPr>
          <w:rFonts w:ascii="Helvetica Neue" w:hAnsi="Helvetica Neue"/>
          <w:b/>
        </w:rPr>
        <w:t>Commercial Due Diligence:</w:t>
      </w:r>
    </w:p>
    <w:p w14:paraId="158A8E26" w14:textId="77777777" w:rsidR="00F75DDD" w:rsidRDefault="00F75DDD" w:rsidP="00BD0E41">
      <w:pPr>
        <w:rPr>
          <w:rFonts w:ascii="Helvetica Neue" w:hAnsi="Helvetica Neue"/>
        </w:rPr>
      </w:pPr>
    </w:p>
    <w:p w14:paraId="579590A0" w14:textId="77777777" w:rsidR="00F75DDD" w:rsidRDefault="00F75DDD" w:rsidP="001B7EB7">
      <w:pPr>
        <w:pBdr>
          <w:bottom w:val="single" w:sz="4" w:space="1" w:color="auto"/>
        </w:pBdr>
        <w:rPr>
          <w:rFonts w:ascii="Helvetica Neue" w:hAnsi="Helvetica Neue"/>
        </w:rPr>
      </w:pPr>
    </w:p>
    <w:p w14:paraId="1FDA2025" w14:textId="77777777" w:rsidR="00F75DDD" w:rsidRDefault="00F75DDD" w:rsidP="00BD0E41">
      <w:pPr>
        <w:rPr>
          <w:rFonts w:ascii="Helvetica Neue" w:hAnsi="Helvetica Neue"/>
        </w:rPr>
      </w:pPr>
    </w:p>
    <w:p w14:paraId="0BB785BF" w14:textId="3EDC9C3D" w:rsidR="00731416" w:rsidRDefault="00296471" w:rsidP="00F75DDD">
      <w:pPr>
        <w:jc w:val="both"/>
        <w:rPr>
          <w:rFonts w:ascii="Helvetica Neue" w:hAnsi="Helvetica Neue"/>
          <w:i/>
          <w:sz w:val="22"/>
        </w:rPr>
      </w:pPr>
      <w:r w:rsidRPr="00731416">
        <w:rPr>
          <w:rFonts w:ascii="Helvetica Neue" w:hAnsi="Helvetica Neue"/>
          <w:i/>
          <w:sz w:val="28"/>
          <w:szCs w:val="28"/>
        </w:rPr>
        <w:t>Deal submissions are free</w:t>
      </w:r>
      <w:r>
        <w:rPr>
          <w:rFonts w:ascii="Helvetica Neue" w:hAnsi="Helvetica Neue"/>
          <w:i/>
          <w:sz w:val="22"/>
        </w:rPr>
        <w:t xml:space="preserve">. </w:t>
      </w:r>
    </w:p>
    <w:p w14:paraId="0793BC3A" w14:textId="77777777" w:rsidR="00731416" w:rsidRDefault="00731416" w:rsidP="00F75DDD">
      <w:pPr>
        <w:jc w:val="both"/>
        <w:rPr>
          <w:rFonts w:ascii="Helvetica Neue" w:hAnsi="Helvetica Neue"/>
          <w:i/>
          <w:sz w:val="22"/>
        </w:rPr>
      </w:pPr>
    </w:p>
    <w:p w14:paraId="7DC3C029" w14:textId="2E7436A4" w:rsidR="000F6A29" w:rsidRDefault="000F6A29" w:rsidP="00A6085B">
      <w:pPr>
        <w:spacing w:line="360" w:lineRule="auto"/>
        <w:jc w:val="both"/>
        <w:rPr>
          <w:rFonts w:ascii="Helvetica Neue" w:hAnsi="Helvetica Neue"/>
          <w:i/>
          <w:sz w:val="22"/>
        </w:rPr>
      </w:pPr>
      <w:r w:rsidRPr="000F6A29">
        <w:rPr>
          <w:rFonts w:ascii="Helvetica Neue" w:hAnsi="Helvetica Neue"/>
          <w:i/>
          <w:sz w:val="28"/>
          <w:szCs w:val="28"/>
        </w:rPr>
        <w:t>Enhanced</w:t>
      </w:r>
      <w:r w:rsidR="00296471" w:rsidRPr="000F6A29">
        <w:rPr>
          <w:rFonts w:ascii="Helvetica Neue" w:hAnsi="Helvetica Neue"/>
          <w:i/>
          <w:sz w:val="28"/>
          <w:szCs w:val="28"/>
        </w:rPr>
        <w:t xml:space="preserve"> listing</w:t>
      </w:r>
      <w:r w:rsidRPr="000F6A29">
        <w:rPr>
          <w:rFonts w:ascii="Helvetica Neue" w:hAnsi="Helvetica Neue"/>
          <w:i/>
          <w:sz w:val="28"/>
          <w:szCs w:val="28"/>
        </w:rPr>
        <w:t xml:space="preserve"> required: Yes/No</w:t>
      </w:r>
      <w:r w:rsidR="00296471">
        <w:rPr>
          <w:rFonts w:ascii="Helvetica Neue" w:hAnsi="Helvetica Neue"/>
          <w:i/>
          <w:sz w:val="22"/>
        </w:rPr>
        <w:t xml:space="preserve"> </w:t>
      </w:r>
      <w:r>
        <w:rPr>
          <w:rFonts w:ascii="Helvetica Neue" w:hAnsi="Helvetica Neue"/>
          <w:i/>
          <w:sz w:val="22"/>
        </w:rPr>
        <w:t>(delete as appropriate)</w:t>
      </w:r>
      <w:r w:rsidR="00A6085B">
        <w:rPr>
          <w:rFonts w:ascii="Helvetica Neue" w:hAnsi="Helvetica Neue"/>
          <w:i/>
          <w:sz w:val="22"/>
        </w:rPr>
        <w:t>.</w:t>
      </w:r>
    </w:p>
    <w:p w14:paraId="3BE487F7" w14:textId="00ABAD53" w:rsidR="00296471" w:rsidRDefault="000F6A29" w:rsidP="000F6A29">
      <w:pPr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i/>
          <w:sz w:val="22"/>
        </w:rPr>
        <w:lastRenderedPageBreak/>
        <w:t xml:space="preserve">If Yes, send </w:t>
      </w:r>
      <w:r w:rsidR="00296471">
        <w:rPr>
          <w:rFonts w:ascii="Helvetica Neue" w:hAnsi="Helvetica Neue"/>
          <w:i/>
          <w:sz w:val="22"/>
        </w:rPr>
        <w:t>your logo and contact</w:t>
      </w:r>
      <w:r>
        <w:rPr>
          <w:rFonts w:ascii="Helvetica Neue" w:hAnsi="Helvetica Neue"/>
          <w:i/>
          <w:sz w:val="22"/>
        </w:rPr>
        <w:t xml:space="preserve"> details</w:t>
      </w:r>
      <w:r w:rsidR="00296471">
        <w:rPr>
          <w:rFonts w:ascii="Helvetica Neue" w:hAnsi="Helvetica Neue"/>
          <w:i/>
          <w:sz w:val="22"/>
        </w:rPr>
        <w:t xml:space="preserve"> </w:t>
      </w:r>
      <w:r w:rsidR="00731416">
        <w:rPr>
          <w:rFonts w:ascii="Helvetica Neue" w:hAnsi="Helvetica Neue"/>
          <w:i/>
          <w:sz w:val="22"/>
        </w:rPr>
        <w:t>together with the completed submission</w:t>
      </w:r>
      <w:r>
        <w:rPr>
          <w:rFonts w:ascii="Helvetica Neue" w:hAnsi="Helvetica Neue"/>
          <w:i/>
          <w:sz w:val="22"/>
        </w:rPr>
        <w:t xml:space="preserve"> form</w:t>
      </w:r>
      <w:r w:rsidR="00731416">
        <w:rPr>
          <w:rFonts w:ascii="Helvetica Neue" w:hAnsi="Helvetica Neue"/>
          <w:i/>
          <w:sz w:val="22"/>
        </w:rPr>
        <w:t xml:space="preserve"> </w:t>
      </w:r>
      <w:r w:rsidR="00296471">
        <w:rPr>
          <w:rFonts w:ascii="Helvetica Neue" w:hAnsi="Helvetica Neue"/>
          <w:i/>
          <w:sz w:val="22"/>
        </w:rPr>
        <w:t xml:space="preserve">to </w:t>
      </w:r>
      <w:hyperlink r:id="rId9" w:history="1">
        <w:r w:rsidR="006F6810" w:rsidRPr="00923D30">
          <w:rPr>
            <w:rStyle w:val="Hyperlink"/>
            <w:rFonts w:ascii="Helvetica Neue" w:hAnsi="Helvetica Neue"/>
            <w:i/>
            <w:sz w:val="22"/>
          </w:rPr>
          <w:t>dan.teuton@black-ox.com</w:t>
        </w:r>
      </w:hyperlink>
      <w:r w:rsidR="00296471">
        <w:rPr>
          <w:rFonts w:ascii="Helvetica Neue" w:hAnsi="Helvetica Neue"/>
          <w:i/>
          <w:sz w:val="22"/>
        </w:rPr>
        <w:t xml:space="preserve">. </w:t>
      </w:r>
      <w:r w:rsidR="00731416">
        <w:rPr>
          <w:rFonts w:ascii="Helvetica Neue" w:hAnsi="Helvetica Neue"/>
          <w:i/>
          <w:sz w:val="22"/>
        </w:rPr>
        <w:t xml:space="preserve">   –   </w:t>
      </w:r>
      <w:r w:rsidR="00296471">
        <w:rPr>
          <w:rFonts w:ascii="Helvetica Neue" w:hAnsi="Helvetica Neue"/>
          <w:i/>
          <w:sz w:val="22"/>
        </w:rPr>
        <w:t xml:space="preserve">An </w:t>
      </w:r>
      <w:r>
        <w:rPr>
          <w:rFonts w:ascii="Helvetica Neue" w:hAnsi="Helvetica Neue"/>
          <w:i/>
          <w:sz w:val="22"/>
        </w:rPr>
        <w:t>enh</w:t>
      </w:r>
      <w:r w:rsidR="00296471">
        <w:rPr>
          <w:rFonts w:ascii="Helvetica Neue" w:hAnsi="Helvetica Neue"/>
          <w:i/>
          <w:sz w:val="22"/>
        </w:rPr>
        <w:t>anced listing is £</w:t>
      </w:r>
      <w:r w:rsidR="00D8359C">
        <w:rPr>
          <w:rFonts w:ascii="Helvetica Neue" w:hAnsi="Helvetica Neue"/>
          <w:i/>
          <w:sz w:val="22"/>
        </w:rPr>
        <w:t>1</w:t>
      </w:r>
      <w:r w:rsidR="00DC3615">
        <w:rPr>
          <w:rFonts w:ascii="Helvetica Neue" w:hAnsi="Helvetica Neue"/>
          <w:i/>
          <w:sz w:val="22"/>
        </w:rPr>
        <w:t>0</w:t>
      </w:r>
      <w:r w:rsidR="00296471">
        <w:rPr>
          <w:rFonts w:ascii="Helvetica Neue" w:hAnsi="Helvetica Neue"/>
          <w:i/>
          <w:sz w:val="22"/>
        </w:rPr>
        <w:t>0 ex VAT.</w:t>
      </w:r>
    </w:p>
    <w:p w14:paraId="0E0FF300" w14:textId="4940E785" w:rsidR="00F75DDD" w:rsidRPr="00F75DDD" w:rsidRDefault="00F75DDD" w:rsidP="00F75DDD">
      <w:pPr>
        <w:jc w:val="both"/>
        <w:rPr>
          <w:rFonts w:ascii="Helvetica Neue" w:hAnsi="Helvetica Neue"/>
          <w:i/>
          <w:sz w:val="22"/>
        </w:rPr>
      </w:pPr>
    </w:p>
    <w:sectPr w:rsidR="00F75DDD" w:rsidRPr="00F75DDD" w:rsidSect="00240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51" w:bottom="1440" w:left="851" w:header="709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D2FA" w14:textId="77777777" w:rsidR="00F75EE2" w:rsidRDefault="00F75EE2" w:rsidP="00240B88">
      <w:r>
        <w:separator/>
      </w:r>
    </w:p>
  </w:endnote>
  <w:endnote w:type="continuationSeparator" w:id="0">
    <w:p w14:paraId="14D10166" w14:textId="77777777" w:rsidR="00F75EE2" w:rsidRDefault="00F75EE2" w:rsidP="002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C335" w14:textId="77777777" w:rsidR="000C110B" w:rsidRDefault="000C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31B2" w14:textId="2C1D0B7E" w:rsidR="00240B88" w:rsidRDefault="000C110B" w:rsidP="00240B88">
    <w:pPr>
      <w:pStyle w:val="Footer"/>
      <w:jc w:val="center"/>
      <w:rPr>
        <w:i/>
        <w:sz w:val="18"/>
      </w:rPr>
    </w:pPr>
    <w:r>
      <w:rPr>
        <w:i/>
        <w:sz w:val="18"/>
      </w:rPr>
      <w:t>Black Ox Limited</w:t>
    </w:r>
    <w:r w:rsidR="00240B88" w:rsidRPr="00240B88">
      <w:rPr>
        <w:i/>
        <w:sz w:val="18"/>
      </w:rPr>
      <w:t>. Registered in England</w:t>
    </w:r>
    <w:r>
      <w:rPr>
        <w:i/>
        <w:sz w:val="18"/>
      </w:rPr>
      <w:t>: 13202910</w:t>
    </w:r>
    <w:r w:rsidR="00240B88">
      <w:rPr>
        <w:i/>
        <w:sz w:val="18"/>
      </w:rPr>
      <w:t xml:space="preserve">. VAT no.: </w:t>
    </w:r>
    <w:r>
      <w:rPr>
        <w:i/>
        <w:sz w:val="18"/>
      </w:rPr>
      <w:t>372 6816 74</w:t>
    </w:r>
    <w:r w:rsidR="00240B88" w:rsidRPr="00240B88">
      <w:rPr>
        <w:i/>
        <w:sz w:val="18"/>
      </w:rPr>
      <w:t>.</w:t>
    </w:r>
  </w:p>
  <w:p w14:paraId="0A7DA421" w14:textId="714EAD46" w:rsidR="00240B88" w:rsidRPr="00240B88" w:rsidRDefault="000C110B" w:rsidP="00240B88">
    <w:pPr>
      <w:pStyle w:val="Footer"/>
      <w:jc w:val="center"/>
      <w:rPr>
        <w:i/>
        <w:sz w:val="18"/>
      </w:rPr>
    </w:pPr>
    <w:r>
      <w:rPr>
        <w:i/>
        <w:sz w:val="18"/>
      </w:rPr>
      <w:t xml:space="preserve">Spaces Waterside, </w:t>
    </w:r>
    <w:r w:rsidRPr="000C110B">
      <w:rPr>
        <w:rFonts w:hint="eastAsia"/>
        <w:i/>
        <w:iCs/>
        <w:color w:val="000000"/>
        <w:sz w:val="20"/>
        <w:szCs w:val="20"/>
      </w:rPr>
      <w:t>Arlington Business Park, Theale, Reading, Berks RG7 4SA</w:t>
    </w:r>
    <w:r>
      <w:rPr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594B" w14:textId="77777777" w:rsidR="000C110B" w:rsidRDefault="000C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ABBC" w14:textId="77777777" w:rsidR="00F75EE2" w:rsidRDefault="00F75EE2" w:rsidP="00240B88">
      <w:r>
        <w:separator/>
      </w:r>
    </w:p>
  </w:footnote>
  <w:footnote w:type="continuationSeparator" w:id="0">
    <w:p w14:paraId="0846138D" w14:textId="77777777" w:rsidR="00F75EE2" w:rsidRDefault="00F75EE2" w:rsidP="0024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C0A7" w14:textId="77777777" w:rsidR="000C110B" w:rsidRDefault="000C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49AB" w14:textId="77777777" w:rsidR="000C110B" w:rsidRDefault="000C1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8E04" w14:textId="77777777" w:rsidR="000C110B" w:rsidRDefault="000C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81B"/>
    <w:multiLevelType w:val="hybridMultilevel"/>
    <w:tmpl w:val="8EDCF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DE"/>
    <w:rsid w:val="00015524"/>
    <w:rsid w:val="000613F6"/>
    <w:rsid w:val="000750D0"/>
    <w:rsid w:val="000C110B"/>
    <w:rsid w:val="000F23EB"/>
    <w:rsid w:val="000F6A29"/>
    <w:rsid w:val="0010580F"/>
    <w:rsid w:val="00117044"/>
    <w:rsid w:val="00195092"/>
    <w:rsid w:val="001B7EB7"/>
    <w:rsid w:val="001F5C0C"/>
    <w:rsid w:val="0020043C"/>
    <w:rsid w:val="0020473B"/>
    <w:rsid w:val="00220032"/>
    <w:rsid w:val="00233AEA"/>
    <w:rsid w:val="00240614"/>
    <w:rsid w:val="00240B88"/>
    <w:rsid w:val="00293F95"/>
    <w:rsid w:val="00296471"/>
    <w:rsid w:val="002B0434"/>
    <w:rsid w:val="002B3297"/>
    <w:rsid w:val="002B7731"/>
    <w:rsid w:val="002C2B62"/>
    <w:rsid w:val="002F170D"/>
    <w:rsid w:val="00321975"/>
    <w:rsid w:val="0033598B"/>
    <w:rsid w:val="00366130"/>
    <w:rsid w:val="00366A3C"/>
    <w:rsid w:val="003A3B7B"/>
    <w:rsid w:val="003D2267"/>
    <w:rsid w:val="003F2137"/>
    <w:rsid w:val="0050706E"/>
    <w:rsid w:val="00515EBA"/>
    <w:rsid w:val="00517BDD"/>
    <w:rsid w:val="00542492"/>
    <w:rsid w:val="005622F2"/>
    <w:rsid w:val="00591BD2"/>
    <w:rsid w:val="005B0417"/>
    <w:rsid w:val="005E6E41"/>
    <w:rsid w:val="0063668A"/>
    <w:rsid w:val="00656229"/>
    <w:rsid w:val="00660E72"/>
    <w:rsid w:val="00665787"/>
    <w:rsid w:val="006710B8"/>
    <w:rsid w:val="00677D3E"/>
    <w:rsid w:val="00685C7D"/>
    <w:rsid w:val="00696E42"/>
    <w:rsid w:val="006C36EB"/>
    <w:rsid w:val="006F435D"/>
    <w:rsid w:val="006F6810"/>
    <w:rsid w:val="00731416"/>
    <w:rsid w:val="00745690"/>
    <w:rsid w:val="00765106"/>
    <w:rsid w:val="0076620E"/>
    <w:rsid w:val="007A7669"/>
    <w:rsid w:val="007B2B45"/>
    <w:rsid w:val="007C6927"/>
    <w:rsid w:val="007D3AEF"/>
    <w:rsid w:val="007E602A"/>
    <w:rsid w:val="007F2FED"/>
    <w:rsid w:val="007F322C"/>
    <w:rsid w:val="0081143A"/>
    <w:rsid w:val="00875A84"/>
    <w:rsid w:val="008A1CF8"/>
    <w:rsid w:val="008C1CD3"/>
    <w:rsid w:val="009031B4"/>
    <w:rsid w:val="0094472D"/>
    <w:rsid w:val="009616A5"/>
    <w:rsid w:val="00973B41"/>
    <w:rsid w:val="00977B5C"/>
    <w:rsid w:val="009A2088"/>
    <w:rsid w:val="009B7024"/>
    <w:rsid w:val="009C3EB5"/>
    <w:rsid w:val="009E5D0B"/>
    <w:rsid w:val="00A00F61"/>
    <w:rsid w:val="00A01414"/>
    <w:rsid w:val="00A03EFD"/>
    <w:rsid w:val="00A412A6"/>
    <w:rsid w:val="00A441F2"/>
    <w:rsid w:val="00A56E51"/>
    <w:rsid w:val="00A6085B"/>
    <w:rsid w:val="00A63C0E"/>
    <w:rsid w:val="00AB49F9"/>
    <w:rsid w:val="00AB687E"/>
    <w:rsid w:val="00AC16FE"/>
    <w:rsid w:val="00AC3CF2"/>
    <w:rsid w:val="00AD4ECA"/>
    <w:rsid w:val="00AD6E14"/>
    <w:rsid w:val="00AF4822"/>
    <w:rsid w:val="00B00700"/>
    <w:rsid w:val="00B05FED"/>
    <w:rsid w:val="00B309B7"/>
    <w:rsid w:val="00B67DA5"/>
    <w:rsid w:val="00BD0E41"/>
    <w:rsid w:val="00BD16A7"/>
    <w:rsid w:val="00BF7F3F"/>
    <w:rsid w:val="00C02C45"/>
    <w:rsid w:val="00C06E97"/>
    <w:rsid w:val="00C460EA"/>
    <w:rsid w:val="00CC4F21"/>
    <w:rsid w:val="00CD06A5"/>
    <w:rsid w:val="00CD47A5"/>
    <w:rsid w:val="00D82308"/>
    <w:rsid w:val="00D8359C"/>
    <w:rsid w:val="00D960A0"/>
    <w:rsid w:val="00DB4A31"/>
    <w:rsid w:val="00DC3615"/>
    <w:rsid w:val="00DD32B3"/>
    <w:rsid w:val="00DD581F"/>
    <w:rsid w:val="00DF7603"/>
    <w:rsid w:val="00E03BCC"/>
    <w:rsid w:val="00E375BF"/>
    <w:rsid w:val="00E42DDE"/>
    <w:rsid w:val="00E560C8"/>
    <w:rsid w:val="00E70885"/>
    <w:rsid w:val="00E715CA"/>
    <w:rsid w:val="00E91815"/>
    <w:rsid w:val="00EA1397"/>
    <w:rsid w:val="00EE5924"/>
    <w:rsid w:val="00EF368B"/>
    <w:rsid w:val="00EF515E"/>
    <w:rsid w:val="00F005CA"/>
    <w:rsid w:val="00F24CD9"/>
    <w:rsid w:val="00F75DDD"/>
    <w:rsid w:val="00F75EE2"/>
    <w:rsid w:val="00F8595B"/>
    <w:rsid w:val="00FA2366"/>
    <w:rsid w:val="00FB59E0"/>
    <w:rsid w:val="00FC2641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EAC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51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.teuton@black-o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Magazine Deals Update</vt:lpstr>
    </vt:vector>
  </TitlesOfParts>
  <Company>Cornwall Park District School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Magazine Deals Update</dc:title>
  <dc:subject/>
  <dc:creator>Amanda Strange</dc:creator>
  <cp:keywords/>
  <cp:lastModifiedBy>Dan Teuton</cp:lastModifiedBy>
  <cp:revision>3</cp:revision>
  <cp:lastPrinted>2018-04-20T10:15:00Z</cp:lastPrinted>
  <dcterms:created xsi:type="dcterms:W3CDTF">2021-03-05T15:18:00Z</dcterms:created>
  <dcterms:modified xsi:type="dcterms:W3CDTF">2021-03-09T08:35:00Z</dcterms:modified>
</cp:coreProperties>
</file>